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2898" w14:textId="02012ABC" w:rsidR="009E4119" w:rsidRDefault="009E4119" w:rsidP="00870AF1">
      <w:pPr>
        <w:spacing w:after="0" w:line="240" w:lineRule="auto"/>
        <w:jc w:val="center"/>
        <w:rPr>
          <w:rFonts w:ascii="Arial" w:hAnsi="Arial" w:cs="Arial"/>
          <w:b/>
          <w:bCs/>
          <w:sz w:val="32"/>
          <w:szCs w:val="32"/>
          <w:lang w:eastAsia="en-GB"/>
        </w:rPr>
      </w:pPr>
      <w:r>
        <w:rPr>
          <w:noProof/>
        </w:rPr>
        <w:drawing>
          <wp:anchor distT="0" distB="0" distL="114300" distR="114300" simplePos="0" relativeHeight="251659264" behindDoc="0" locked="0" layoutInCell="1" allowOverlap="1" wp14:anchorId="01D12320" wp14:editId="261D7CBB">
            <wp:simplePos x="0" y="0"/>
            <wp:positionH relativeFrom="column">
              <wp:posOffset>0</wp:posOffset>
            </wp:positionH>
            <wp:positionV relativeFrom="paragraph">
              <wp:posOffset>0</wp:posOffset>
            </wp:positionV>
            <wp:extent cx="781050" cy="85979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859790"/>
                    </a:xfrm>
                    <a:prstGeom prst="rect">
                      <a:avLst/>
                    </a:prstGeom>
                    <a:noFill/>
                  </pic:spPr>
                </pic:pic>
              </a:graphicData>
            </a:graphic>
            <wp14:sizeRelH relativeFrom="page">
              <wp14:pctWidth>0</wp14:pctWidth>
            </wp14:sizeRelH>
            <wp14:sizeRelV relativeFrom="page">
              <wp14:pctHeight>0</wp14:pctHeight>
            </wp14:sizeRelV>
          </wp:anchor>
        </w:drawing>
      </w:r>
    </w:p>
    <w:p w14:paraId="04CB5149" w14:textId="77777777" w:rsidR="009E4119" w:rsidRDefault="009E4119" w:rsidP="00870AF1">
      <w:pPr>
        <w:spacing w:after="0" w:line="240" w:lineRule="auto"/>
        <w:jc w:val="center"/>
        <w:rPr>
          <w:rFonts w:ascii="Arial" w:hAnsi="Arial" w:cs="Arial"/>
          <w:b/>
          <w:bCs/>
          <w:sz w:val="32"/>
          <w:szCs w:val="32"/>
          <w:lang w:eastAsia="en-GB"/>
        </w:rPr>
      </w:pPr>
    </w:p>
    <w:p w14:paraId="3FCFF650" w14:textId="77777777" w:rsidR="009E4119" w:rsidRDefault="009E4119" w:rsidP="00870AF1">
      <w:pPr>
        <w:spacing w:after="0" w:line="240" w:lineRule="auto"/>
        <w:jc w:val="center"/>
        <w:rPr>
          <w:rFonts w:ascii="Arial" w:hAnsi="Arial" w:cs="Arial"/>
          <w:b/>
          <w:bCs/>
          <w:sz w:val="32"/>
          <w:szCs w:val="32"/>
          <w:lang w:eastAsia="en-GB"/>
        </w:rPr>
      </w:pPr>
    </w:p>
    <w:p w14:paraId="4F5B198A" w14:textId="77777777" w:rsidR="009E4119" w:rsidRDefault="009E4119" w:rsidP="00870AF1">
      <w:pPr>
        <w:spacing w:after="0" w:line="240" w:lineRule="auto"/>
        <w:jc w:val="center"/>
        <w:rPr>
          <w:rFonts w:ascii="Arial" w:hAnsi="Arial" w:cs="Arial"/>
          <w:b/>
          <w:bCs/>
          <w:sz w:val="32"/>
          <w:szCs w:val="32"/>
          <w:lang w:eastAsia="en-GB"/>
        </w:rPr>
      </w:pPr>
    </w:p>
    <w:p w14:paraId="77617A09" w14:textId="7AA4C85D" w:rsidR="00870AF1" w:rsidRDefault="009E4119"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Improving Health</w:t>
      </w:r>
    </w:p>
    <w:p w14:paraId="1EA78269" w14:textId="3E4FF1A2" w:rsidR="009E4119" w:rsidRPr="009E4119" w:rsidRDefault="009E4119" w:rsidP="00870AF1">
      <w:pPr>
        <w:spacing w:after="0" w:line="240" w:lineRule="auto"/>
        <w:jc w:val="center"/>
        <w:rPr>
          <w:rFonts w:ascii="Arial" w:hAnsi="Arial" w:cs="Arial"/>
          <w:b/>
          <w:bCs/>
          <w:sz w:val="24"/>
          <w:szCs w:val="24"/>
          <w:lang w:eastAsia="en-GB"/>
        </w:rPr>
      </w:pPr>
      <w:r w:rsidRPr="009E4119">
        <w:rPr>
          <w:rFonts w:ascii="Arial" w:hAnsi="Arial" w:cs="Arial"/>
          <w:b/>
          <w:bCs/>
          <w:sz w:val="24"/>
          <w:szCs w:val="24"/>
          <w:lang w:eastAsia="en-GB"/>
        </w:rPr>
        <w:t>Bilston health Centre</w:t>
      </w:r>
    </w:p>
    <w:p w14:paraId="1BF5B6FC" w14:textId="4A95DCD4" w:rsidR="009E4119" w:rsidRPr="009E4119" w:rsidRDefault="009E4119" w:rsidP="00870AF1">
      <w:pPr>
        <w:spacing w:after="0" w:line="240" w:lineRule="auto"/>
        <w:jc w:val="center"/>
        <w:rPr>
          <w:rFonts w:ascii="Arial" w:hAnsi="Arial" w:cs="Arial"/>
          <w:b/>
          <w:bCs/>
          <w:sz w:val="24"/>
          <w:szCs w:val="24"/>
          <w:lang w:eastAsia="en-GB"/>
        </w:rPr>
      </w:pPr>
      <w:proofErr w:type="spellStart"/>
      <w:r w:rsidRPr="009E4119">
        <w:rPr>
          <w:rFonts w:ascii="Arial" w:hAnsi="Arial" w:cs="Arial"/>
          <w:b/>
          <w:bCs/>
          <w:sz w:val="24"/>
          <w:szCs w:val="24"/>
          <w:lang w:eastAsia="en-GB"/>
        </w:rPr>
        <w:t>Prouds</w:t>
      </w:r>
      <w:proofErr w:type="spellEnd"/>
      <w:r w:rsidRPr="009E4119">
        <w:rPr>
          <w:rFonts w:ascii="Arial" w:hAnsi="Arial" w:cs="Arial"/>
          <w:b/>
          <w:bCs/>
          <w:sz w:val="24"/>
          <w:szCs w:val="24"/>
          <w:lang w:eastAsia="en-GB"/>
        </w:rPr>
        <w:t xml:space="preserve"> Lane</w:t>
      </w:r>
    </w:p>
    <w:p w14:paraId="724589BA" w14:textId="20B50CA8" w:rsidR="009E4119" w:rsidRPr="009E4119" w:rsidRDefault="009E4119" w:rsidP="00870AF1">
      <w:pPr>
        <w:spacing w:after="0" w:line="240" w:lineRule="auto"/>
        <w:jc w:val="center"/>
        <w:rPr>
          <w:rFonts w:ascii="Arial" w:hAnsi="Arial" w:cs="Arial"/>
          <w:b/>
          <w:bCs/>
          <w:sz w:val="24"/>
          <w:szCs w:val="24"/>
          <w:lang w:eastAsia="en-GB"/>
        </w:rPr>
      </w:pPr>
      <w:r w:rsidRPr="009E4119">
        <w:rPr>
          <w:rFonts w:ascii="Arial" w:hAnsi="Arial" w:cs="Arial"/>
          <w:b/>
          <w:bCs/>
          <w:sz w:val="24"/>
          <w:szCs w:val="24"/>
          <w:lang w:eastAsia="en-GB"/>
        </w:rPr>
        <w:t>Bilston</w:t>
      </w:r>
    </w:p>
    <w:p w14:paraId="5CB34A4B" w14:textId="052535E2" w:rsidR="009E4119" w:rsidRPr="009E4119" w:rsidRDefault="009E4119" w:rsidP="00870AF1">
      <w:pPr>
        <w:spacing w:after="0" w:line="240" w:lineRule="auto"/>
        <w:jc w:val="center"/>
        <w:rPr>
          <w:rFonts w:ascii="Arial" w:hAnsi="Arial" w:cs="Arial"/>
          <w:b/>
          <w:bCs/>
          <w:sz w:val="24"/>
          <w:szCs w:val="24"/>
          <w:lang w:eastAsia="en-GB"/>
        </w:rPr>
      </w:pPr>
      <w:r w:rsidRPr="009E4119">
        <w:rPr>
          <w:rFonts w:ascii="Arial" w:hAnsi="Arial" w:cs="Arial"/>
          <w:b/>
          <w:bCs/>
          <w:sz w:val="24"/>
          <w:szCs w:val="24"/>
          <w:lang w:eastAsia="en-GB"/>
        </w:rPr>
        <w:t>WV14 6PW</w:t>
      </w:r>
    </w:p>
    <w:p w14:paraId="7F90C1A4" w14:textId="4637C957" w:rsidR="009E4119" w:rsidRPr="009E4119" w:rsidRDefault="009E4119" w:rsidP="00870AF1">
      <w:pPr>
        <w:spacing w:after="0" w:line="240" w:lineRule="auto"/>
        <w:jc w:val="center"/>
        <w:rPr>
          <w:rFonts w:ascii="Arial" w:hAnsi="Arial" w:cs="Arial"/>
          <w:b/>
          <w:bCs/>
          <w:sz w:val="24"/>
          <w:szCs w:val="24"/>
          <w:lang w:eastAsia="en-GB"/>
        </w:rPr>
      </w:pPr>
      <w:r w:rsidRPr="009E4119">
        <w:rPr>
          <w:rFonts w:ascii="Arial" w:hAnsi="Arial" w:cs="Arial"/>
          <w:b/>
          <w:bCs/>
          <w:sz w:val="24"/>
          <w:szCs w:val="24"/>
          <w:lang w:eastAsia="en-GB"/>
        </w:rPr>
        <w:t>Tel 01902 491410</w:t>
      </w:r>
    </w:p>
    <w:p w14:paraId="13BFD592" w14:textId="77777777" w:rsidR="009E4119" w:rsidRPr="009E4119" w:rsidRDefault="009E4119" w:rsidP="00870AF1">
      <w:pPr>
        <w:spacing w:after="0" w:line="240" w:lineRule="auto"/>
        <w:jc w:val="center"/>
        <w:rPr>
          <w:rFonts w:ascii="Arial" w:hAnsi="Arial" w:cs="Arial"/>
          <w:b/>
          <w:bCs/>
          <w:sz w:val="24"/>
          <w:szCs w:val="24"/>
          <w:lang w:eastAsia="en-GB"/>
        </w:rPr>
      </w:pP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4859DA" w:rsidRDefault="00870AF1" w:rsidP="004859DA">
      <w:pPr>
        <w:pStyle w:val="Heading1"/>
        <w:jc w:val="center"/>
        <w:rPr>
          <w:rFonts w:ascii="Arial" w:hAnsi="Arial" w:cs="Arial"/>
          <w:color w:val="auto"/>
          <w:lang w:eastAsia="en-GB"/>
        </w:rPr>
      </w:pPr>
      <w:r w:rsidRPr="004859DA">
        <w:rPr>
          <w:rFonts w:ascii="Arial" w:hAnsi="Arial" w:cs="Arial"/>
          <w:color w:val="auto"/>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29993680"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844C4">
        <w:rPr>
          <w:rFonts w:ascii="Arial" w:hAnsi="Arial" w:cs="Arial"/>
          <w:b/>
          <w:bCs/>
          <w:sz w:val="20"/>
          <w:szCs w:val="20"/>
          <w:lang w:eastAsia="en-GB"/>
        </w:rPr>
        <w:t>2.0</w:t>
      </w:r>
    </w:p>
    <w:p w14:paraId="0D4546E8" w14:textId="59D2AD33"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844C4">
        <w:rPr>
          <w:rFonts w:ascii="Arial" w:hAnsi="Arial" w:cs="Arial"/>
          <w:b/>
          <w:bCs/>
          <w:sz w:val="20"/>
          <w:szCs w:val="20"/>
          <w:lang w:eastAsia="en-GB"/>
        </w:rPr>
        <w:t>01/07/2022</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1F3D1051"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w:t>
      </w:r>
      <w:r w:rsidR="00DA6B4C">
        <w:rPr>
          <w:rStyle w:val="A1"/>
        </w:rPr>
        <w:t>Improving Health</w:t>
      </w:r>
      <w:r w:rsidRPr="0014024D">
        <w:rPr>
          <w:rStyle w:val="A1"/>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3232F5A1"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DA6B4C">
        <w:rPr>
          <w:color w:val="auto"/>
          <w:sz w:val="22"/>
          <w:szCs w:val="22"/>
          <w:bdr w:val="none" w:sz="0" w:space="0" w:color="auto" w:frame="1"/>
          <w:shd w:val="clear" w:color="auto" w:fill="FFFFFF"/>
          <w:lang w:eastAsia="en-GB"/>
        </w:rPr>
        <w:t>Improving Health</w:t>
      </w:r>
      <w:r>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4693DEF3"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DA6B4C">
        <w:rPr>
          <w:rFonts w:ascii="Arial" w:hAnsi="Arial" w:cs="Arial"/>
          <w:sz w:val="22"/>
          <w:szCs w:val="22"/>
        </w:rPr>
        <w:t>Improving Health</w:t>
      </w:r>
      <w:r>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DA6B4C">
        <w:rPr>
          <w:rFonts w:ascii="Arial" w:hAnsi="Arial" w:cs="Arial"/>
          <w:sz w:val="22"/>
          <w:szCs w:val="22"/>
        </w:rPr>
        <w:t>Improving Health</w:t>
      </w:r>
      <w:r>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049DE099"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DA6B4C">
        <w:rPr>
          <w:rFonts w:ascii="Arial" w:hAnsi="Arial" w:cs="Arial"/>
          <w:sz w:val="22"/>
          <w:szCs w:val="22"/>
        </w:rPr>
        <w:t>Improving Health</w:t>
      </w:r>
      <w:r>
        <w:rPr>
          <w:rFonts w:ascii="Arial" w:hAnsi="Arial" w:cs="Arial"/>
          <w:sz w:val="22"/>
          <w:szCs w:val="22"/>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xml:space="preserve">, renewed </w:t>
      </w:r>
      <w:r w:rsidR="00F6392A">
        <w:rPr>
          <w:rFonts w:ascii="Arial" w:hAnsi="Arial" w:cs="Arial"/>
          <w:sz w:val="22"/>
          <w:szCs w:val="22"/>
        </w:rPr>
        <w:t xml:space="preserve">01 July </w:t>
      </w:r>
      <w:proofErr w:type="gramStart"/>
      <w:r w:rsidR="00F6392A">
        <w:rPr>
          <w:rFonts w:ascii="Arial" w:hAnsi="Arial" w:cs="Arial"/>
          <w:sz w:val="22"/>
          <w:szCs w:val="22"/>
        </w:rPr>
        <w:t xml:space="preserve">2022 </w:t>
      </w:r>
      <w:r w:rsidR="0083424E">
        <w:rPr>
          <w:rFonts w:ascii="Arial" w:hAnsi="Arial" w:cs="Arial"/>
          <w:sz w:val="22"/>
          <w:szCs w:val="22"/>
        </w:rPr>
        <w:t xml:space="preserve"> </w:t>
      </w:r>
      <w:r w:rsidR="00F6392A">
        <w:rPr>
          <w:rFonts w:ascii="Arial" w:hAnsi="Arial" w:cs="Arial"/>
          <w:sz w:val="22"/>
          <w:szCs w:val="22"/>
        </w:rPr>
        <w:t>until</w:t>
      </w:r>
      <w:proofErr w:type="gramEnd"/>
      <w:r w:rsidR="00F6392A">
        <w:rPr>
          <w:rFonts w:ascii="Arial" w:hAnsi="Arial" w:cs="Arial"/>
          <w:sz w:val="22"/>
          <w:szCs w:val="22"/>
        </w:rPr>
        <w:t xml:space="preserve"> 31 October 2022</w:t>
      </w:r>
    </w:p>
    <w:p w14:paraId="15760C8A" w14:textId="77777777" w:rsidR="001941ED" w:rsidRPr="0014024D" w:rsidRDefault="001941ED" w:rsidP="001941ED">
      <w:pPr>
        <w:pStyle w:val="NormalWeb"/>
        <w:jc w:val="both"/>
        <w:rPr>
          <w:rFonts w:ascii="Arial" w:hAnsi="Arial" w:cs="Arial"/>
          <w:sz w:val="22"/>
          <w:szCs w:val="22"/>
        </w:rPr>
      </w:pPr>
    </w:p>
    <w:p w14:paraId="6CCBD762" w14:textId="0F8ECA60" w:rsidR="001941ED" w:rsidRDefault="00DA6B4C" w:rsidP="001941ED">
      <w:pPr>
        <w:pStyle w:val="NormalWeb"/>
        <w:jc w:val="both"/>
        <w:rPr>
          <w:rFonts w:ascii="Arial" w:hAnsi="Arial" w:cs="Arial"/>
          <w:sz w:val="22"/>
          <w:szCs w:val="22"/>
        </w:rPr>
      </w:pPr>
      <w:r>
        <w:rPr>
          <w:rFonts w:ascii="Arial" w:hAnsi="Arial" w:cs="Arial"/>
          <w:sz w:val="22"/>
          <w:szCs w:val="22"/>
        </w:rPr>
        <w:t>Improving Health</w:t>
      </w:r>
      <w:r w:rsidR="001941ED">
        <w:rPr>
          <w:rFonts w:ascii="Arial" w:hAnsi="Arial" w:cs="Arial"/>
          <w:sz w:val="22"/>
          <w:szCs w:val="22"/>
        </w:rPr>
        <w:t xml:space="preserv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225D1423" w:rsidR="001941ED" w:rsidRDefault="00F6392A" w:rsidP="001941ED">
      <w:pPr>
        <w:pStyle w:val="NormalWeb"/>
        <w:numPr>
          <w:ilvl w:val="0"/>
          <w:numId w:val="1"/>
        </w:numPr>
        <w:jc w:val="both"/>
        <w:rPr>
          <w:rFonts w:ascii="Arial" w:hAnsi="Arial" w:cs="Arial"/>
          <w:sz w:val="22"/>
          <w:szCs w:val="22"/>
        </w:rPr>
      </w:pPr>
      <w:r>
        <w:rPr>
          <w:rFonts w:ascii="Arial" w:hAnsi="Arial" w:cs="Arial"/>
          <w:sz w:val="22"/>
          <w:szCs w:val="22"/>
        </w:rPr>
        <w:t>From 01 July 2022 until 31 October 2022</w:t>
      </w:r>
      <w:r w:rsidR="00C70A58">
        <w:rPr>
          <w:rFonts w:ascii="Arial" w:hAnsi="Arial" w:cs="Arial"/>
          <w:sz w:val="22"/>
          <w:szCs w:val="22"/>
        </w:rPr>
        <w:t>.</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50B90EC6"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DA6B4C">
        <w:rPr>
          <w:rFonts w:ascii="Arial" w:hAnsi="Arial" w:cs="Arial"/>
          <w:sz w:val="22"/>
          <w:szCs w:val="22"/>
        </w:rPr>
        <w:t>Improving Health</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3BD4680D"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DA6B4C">
        <w:rPr>
          <w:rFonts w:ascii="Arial" w:hAnsi="Arial" w:cs="Arial"/>
          <w:bdr w:val="none" w:sz="0" w:space="0" w:color="auto" w:frame="1"/>
          <w:shd w:val="clear" w:color="auto" w:fill="FFFFFF"/>
          <w:lang w:eastAsia="en-GB"/>
        </w:rPr>
        <w:t>Improving Health</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016CCB9D"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DA6B4C">
        <w:rPr>
          <w:rFonts w:ascii="Arial" w:hAnsi="Arial" w:cs="Arial"/>
          <w:bdr w:val="none" w:sz="0" w:space="0" w:color="auto" w:frame="1"/>
          <w:shd w:val="clear" w:color="auto" w:fill="FFFFFF"/>
          <w:lang w:eastAsia="en-GB"/>
        </w:rPr>
        <w:t xml:space="preserve">Improving </w:t>
      </w:r>
      <w:proofErr w:type="spellStart"/>
      <w:r w:rsidR="00DA6B4C">
        <w:rPr>
          <w:rFonts w:ascii="Arial" w:hAnsi="Arial" w:cs="Arial"/>
          <w:bdr w:val="none" w:sz="0" w:space="0" w:color="auto" w:frame="1"/>
          <w:shd w:val="clear" w:color="auto" w:fill="FFFFFF"/>
          <w:lang w:eastAsia="en-GB"/>
        </w:rPr>
        <w:t>Health</w:t>
      </w:r>
      <w:r w:rsidRPr="0014024D">
        <w:rPr>
          <w:rFonts w:ascii="Arial" w:hAnsi="Arial" w:cs="Arial"/>
          <w:bdr w:val="none" w:sz="0" w:space="0" w:color="auto" w:frame="1"/>
          <w:shd w:val="clear" w:color="auto" w:fill="FFFFFF"/>
          <w:lang w:eastAsia="en-GB"/>
        </w:rPr>
        <w:t>to</w:t>
      </w:r>
      <w:proofErr w:type="spellEnd"/>
      <w:r w:rsidRPr="0014024D">
        <w:rPr>
          <w:rFonts w:ascii="Arial" w:hAnsi="Arial" w:cs="Arial"/>
          <w:bdr w:val="none" w:sz="0" w:space="0" w:color="auto" w:frame="1"/>
          <w:shd w:val="clear" w:color="auto" w:fill="FFFFFF"/>
          <w:lang w:eastAsia="en-GB"/>
        </w:rPr>
        <w:t xml:space="preserve">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2B79425A"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w:t>
      </w:r>
      <w:r w:rsidR="00C70A58">
        <w:rPr>
          <w:rFonts w:ascii="Arial" w:hAnsi="Arial" w:cs="Arial"/>
        </w:rPr>
        <w:t>30th June 2022.</w:t>
      </w:r>
      <w:r w:rsidR="009E1304">
        <w:rPr>
          <w:rFonts w:ascii="Arial" w:hAnsi="Arial" w:cs="Arial"/>
        </w:rPr>
        <w:t xml:space="preserve">  </w:t>
      </w:r>
      <w:r w:rsidRPr="00943C60">
        <w:rPr>
          <w:rFonts w:ascii="Arial" w:hAnsi="Arial" w:cs="Arial"/>
        </w:rPr>
        <w:t xml:space="preserve">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Data collection extracted on a weekly basis week commencing 13 April 2020</w:t>
            </w:r>
          </w:p>
        </w:tc>
        <w:tc>
          <w:tcPr>
            <w:tcW w:w="4508" w:type="dxa"/>
          </w:tcPr>
          <w:p w14:paraId="49A1D09A" w14:textId="75710D28"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w:t>
            </w:r>
            <w:r w:rsidR="00172E6B">
              <w:rPr>
                <w:rFonts w:ascii="Arial" w:hAnsi="Arial" w:cs="Arial"/>
                <w:bdr w:val="none" w:sz="0" w:space="0" w:color="auto" w:frame="1"/>
                <w:lang w:eastAsia="en-GB"/>
              </w:rPr>
              <w:t>0</w:t>
            </w:r>
            <w:r w:rsidRPr="00943C60">
              <w:rPr>
                <w:rFonts w:ascii="Arial" w:hAnsi="Arial" w:cs="Arial"/>
                <w:bdr w:val="none" w:sz="0" w:space="0" w:color="auto" w:frame="1"/>
                <w:lang w:eastAsia="en-GB"/>
              </w:rPr>
              <w:t>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Pr="00943C60">
              <w:rPr>
                <w:rFonts w:ascii="Arial" w:hAnsi="Arial" w:cs="Arial"/>
                <w:bdr w:val="none" w:sz="0" w:space="0" w:color="auto" w:frame="1"/>
                <w:lang w:eastAsia="en-GB"/>
              </w:rPr>
              <w:t xml:space="preserve">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Additional Data items for Patients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ACE inhibitors, ARBs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8"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sign-post them to the Extremely Vulnerable Persons service operated by gov.uk at </w:t>
      </w:r>
      <w:hyperlink r:id="rId9"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w:t>
      </w:r>
      <w:r w:rsidRPr="00943C60">
        <w:rPr>
          <w:rFonts w:ascii="Arial" w:hAnsi="Arial" w:cs="Arial"/>
        </w:rPr>
        <w:lastRenderedPageBreak/>
        <w:t>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000000" w:rsidP="001941ED">
      <w:pPr>
        <w:shd w:val="clear" w:color="auto" w:fill="FFFFFF"/>
        <w:spacing w:after="0" w:line="240" w:lineRule="auto"/>
        <w:jc w:val="both"/>
        <w:rPr>
          <w:rFonts w:ascii="Arial" w:hAnsi="Arial" w:cs="Arial"/>
        </w:rPr>
      </w:pPr>
      <w:hyperlink r:id="rId10"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50868774"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DA6B4C">
        <w:rPr>
          <w:rFonts w:ascii="Arial" w:hAnsi="Arial" w:cs="Arial"/>
          <w:bdr w:val="none" w:sz="0" w:space="0" w:color="auto" w:frame="1"/>
          <w:lang w:eastAsia="en-GB"/>
        </w:rPr>
        <w:t>Improving Health</w:t>
      </w:r>
      <w:r w:rsidR="009E4119">
        <w:rPr>
          <w:rFonts w:ascii="Arial" w:hAnsi="Arial" w:cs="Arial"/>
          <w:bdr w:val="none" w:sz="0" w:space="0" w:color="auto" w:frame="1"/>
          <w:lang w:eastAsia="en-GB"/>
        </w:rPr>
        <w:t xml:space="preserve">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504316DB"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3D116A">
        <w:rPr>
          <w:rFonts w:ascii="Arial" w:hAnsi="Arial" w:cs="Arial"/>
          <w:sz w:val="22"/>
          <w:szCs w:val="22"/>
        </w:rPr>
        <w:t xml:space="preserve">31 October 2022 </w:t>
      </w:r>
      <w:r w:rsidR="00C70A58" w:rsidRPr="0014024D">
        <w:rPr>
          <w:rFonts w:ascii="Arial" w:hAnsi="Arial" w:cs="Arial"/>
          <w:sz w:val="22"/>
          <w:szCs w:val="22"/>
        </w:rPr>
        <w:t>and</w:t>
      </w:r>
      <w:r w:rsidRPr="0014024D">
        <w:rPr>
          <w:rFonts w:ascii="Arial" w:hAnsi="Arial" w:cs="Arial"/>
          <w:sz w:val="22"/>
          <w:szCs w:val="22"/>
        </w:rPr>
        <w:t xml:space="preserve"> may be extended by The Secretary of State.  If no further notice is sent to </w:t>
      </w:r>
      <w:r w:rsidR="00DA6B4C">
        <w:rPr>
          <w:rFonts w:ascii="Arial" w:hAnsi="Arial" w:cs="Arial"/>
          <w:sz w:val="22"/>
          <w:szCs w:val="22"/>
        </w:rPr>
        <w:t>Improving Health</w:t>
      </w:r>
      <w:r>
        <w:rPr>
          <w:rFonts w:ascii="Arial" w:hAnsi="Arial" w:cs="Arial"/>
          <w:sz w:val="22"/>
          <w:szCs w:val="22"/>
        </w:rPr>
        <w:t xml:space="preserve"> </w:t>
      </w:r>
      <w:r w:rsidRPr="0014024D">
        <w:rPr>
          <w:rFonts w:ascii="Arial" w:hAnsi="Arial" w:cs="Arial"/>
          <w:sz w:val="22"/>
          <w:szCs w:val="22"/>
        </w:rPr>
        <w:t xml:space="preserve">by The Secretary of State this Notice will expire on </w:t>
      </w:r>
      <w:r w:rsidR="00C70A58">
        <w:rPr>
          <w:rFonts w:ascii="Arial" w:hAnsi="Arial" w:cs="Arial"/>
          <w:sz w:val="22"/>
          <w:szCs w:val="22"/>
        </w:rPr>
        <w:t>3</w:t>
      </w:r>
      <w:r w:rsidR="003D116A">
        <w:rPr>
          <w:rFonts w:ascii="Arial" w:hAnsi="Arial" w:cs="Arial"/>
          <w:sz w:val="22"/>
          <w:szCs w:val="22"/>
        </w:rPr>
        <w:t>1 October 2022</w:t>
      </w:r>
      <w:r w:rsidR="00C45F7A">
        <w:rPr>
          <w:rFonts w:ascii="Arial" w:hAnsi="Arial" w:cs="Arial"/>
          <w:sz w:val="22"/>
          <w:szCs w:val="22"/>
        </w:rPr>
        <w:t>.</w:t>
      </w:r>
    </w:p>
    <w:p w14:paraId="0F5D19AF" w14:textId="77777777" w:rsidR="00176F63" w:rsidRDefault="00176F63"/>
    <w:sectPr w:rsidR="00176F63" w:rsidSect="00A1273E">
      <w:headerReference w:type="default" r:id="rId11"/>
      <w:footerReference w:type="default" r:id="rId12"/>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DB20B" w14:textId="77777777" w:rsidR="008831B2" w:rsidRDefault="008831B2" w:rsidP="00A24A83">
      <w:pPr>
        <w:spacing w:after="0" w:line="240" w:lineRule="auto"/>
      </w:pPr>
      <w:r>
        <w:separator/>
      </w:r>
    </w:p>
  </w:endnote>
  <w:endnote w:type="continuationSeparator" w:id="0">
    <w:p w14:paraId="0BCFBC0F" w14:textId="77777777" w:rsidR="008831B2" w:rsidRDefault="008831B2"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384D1C3C" w:rsidR="000B1E15" w:rsidRDefault="00334BCB" w:rsidP="00301BE7">
    <w:pPr>
      <w:pStyle w:val="Footer"/>
      <w:tabs>
        <w:tab w:val="clear" w:pos="9026"/>
      </w:tabs>
    </w:pPr>
    <w:r>
      <w:t>Covid-19 Privacy Notice v1.</w:t>
    </w:r>
    <w:r w:rsidR="009E1304">
      <w:t>8</w:t>
    </w:r>
    <w:r>
      <w:tab/>
    </w:r>
    <w:r w:rsidR="009E1304">
      <w:t>2</w:t>
    </w:r>
    <w:r w:rsidR="00C70A58">
      <w:t>4/</w:t>
    </w:r>
    <w:r w:rsidR="009E1304">
      <w:t>02/</w:t>
    </w:r>
    <w:proofErr w:type="gramStart"/>
    <w:r w:rsidR="009E1304">
      <w:t>2022</w:t>
    </w:r>
    <w:r w:rsidR="00870AF1">
      <w:t xml:space="preserve"> </w:t>
    </w:r>
    <w:r>
      <w:t xml:space="preserve"> </w:t>
    </w:r>
    <w:r w:rsidR="00DA6B4C">
      <w:t>Improving</w:t>
    </w:r>
    <w:proofErr w:type="gramEnd"/>
    <w:r w:rsidR="00DA6B4C">
      <w:t xml:space="preserve">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26B0" w14:textId="77777777" w:rsidR="008831B2" w:rsidRDefault="008831B2" w:rsidP="00A24A83">
      <w:pPr>
        <w:spacing w:after="0" w:line="240" w:lineRule="auto"/>
      </w:pPr>
      <w:r>
        <w:separator/>
      </w:r>
    </w:p>
  </w:footnote>
  <w:footnote w:type="continuationSeparator" w:id="0">
    <w:p w14:paraId="79A37465" w14:textId="77777777" w:rsidR="008831B2" w:rsidRDefault="008831B2"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00000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128171">
    <w:abstractNumId w:val="0"/>
  </w:num>
  <w:num w:numId="2" w16cid:durableId="1903101786">
    <w:abstractNumId w:val="1"/>
  </w:num>
  <w:num w:numId="3" w16cid:durableId="1004284655">
    <w:abstractNumId w:val="2"/>
  </w:num>
  <w:num w:numId="4" w16cid:durableId="79104152">
    <w:abstractNumId w:val="5"/>
  </w:num>
  <w:num w:numId="5" w16cid:durableId="1955554528">
    <w:abstractNumId w:val="3"/>
  </w:num>
  <w:num w:numId="6" w16cid:durableId="24137046">
    <w:abstractNumId w:val="4"/>
  </w:num>
  <w:num w:numId="7" w16cid:durableId="1415201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116BE1"/>
    <w:rsid w:val="00124B59"/>
    <w:rsid w:val="00126029"/>
    <w:rsid w:val="00172E6B"/>
    <w:rsid w:val="00176F63"/>
    <w:rsid w:val="001941ED"/>
    <w:rsid w:val="00334BCB"/>
    <w:rsid w:val="003542CF"/>
    <w:rsid w:val="003D116A"/>
    <w:rsid w:val="0044626B"/>
    <w:rsid w:val="004859DA"/>
    <w:rsid w:val="005C0A26"/>
    <w:rsid w:val="00615C18"/>
    <w:rsid w:val="006844C4"/>
    <w:rsid w:val="007A2730"/>
    <w:rsid w:val="0083424E"/>
    <w:rsid w:val="00870AF1"/>
    <w:rsid w:val="008831B2"/>
    <w:rsid w:val="009239AF"/>
    <w:rsid w:val="009276C0"/>
    <w:rsid w:val="00943C60"/>
    <w:rsid w:val="009D2F08"/>
    <w:rsid w:val="009E1304"/>
    <w:rsid w:val="009E4119"/>
    <w:rsid w:val="00A24A83"/>
    <w:rsid w:val="00B47485"/>
    <w:rsid w:val="00B712D7"/>
    <w:rsid w:val="00C45F7A"/>
    <w:rsid w:val="00C70A58"/>
    <w:rsid w:val="00CE1FDB"/>
    <w:rsid w:val="00D62D42"/>
    <w:rsid w:val="00DA6B4C"/>
    <w:rsid w:val="00DC2632"/>
    <w:rsid w:val="00DE7AF8"/>
    <w:rsid w:val="00E21CD5"/>
    <w:rsid w:val="00ED4FE8"/>
    <w:rsid w:val="00EE4124"/>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4859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paragraph" w:styleId="BalloonText">
    <w:name w:val="Balloon Text"/>
    <w:basedOn w:val="Normal"/>
    <w:link w:val="BalloonTextChar"/>
    <w:uiPriority w:val="99"/>
    <w:semiHidden/>
    <w:unhideWhenUsed/>
    <w:rsid w:val="00DA6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B4C"/>
    <w:rPr>
      <w:rFonts w:ascii="Segoe UI" w:eastAsia="Calibri" w:hAnsi="Segoe UI" w:cs="Segoe UI"/>
      <w:sz w:val="18"/>
      <w:szCs w:val="18"/>
    </w:rPr>
  </w:style>
  <w:style w:type="character" w:customStyle="1" w:styleId="Heading1Char">
    <w:name w:val="Heading 1 Char"/>
    <w:basedOn w:val="DefaultParagraphFont"/>
    <w:link w:val="Heading1"/>
    <w:uiPriority w:val="9"/>
    <w:rsid w:val="004859D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ronavir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igital.nhs.uk/coronavirus/shielded-patient-list/distribution" TargetMode="External"/><Relationship Id="rId4" Type="http://schemas.openxmlformats.org/officeDocument/2006/relationships/webSettings" Target="webSettings.xml"/><Relationship Id="rId9" Type="http://schemas.openxmlformats.org/officeDocument/2006/relationships/hyperlink" Target="https://www.gov.uk/coronavirus-extremely-vulnerab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3750</Words>
  <Characters>21379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cp:lastPrinted>2022-07-18T09:21:00Z</cp:lastPrinted>
  <dcterms:created xsi:type="dcterms:W3CDTF">2022-08-04T13:37:00Z</dcterms:created>
  <dcterms:modified xsi:type="dcterms:W3CDTF">2022-08-04T13:37:00Z</dcterms:modified>
</cp:coreProperties>
</file>